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E97C6E">
                <w:rPr>
                  <w:rFonts w:asciiTheme="majorHAnsi" w:hAnsiTheme="majorHAnsi"/>
                  <w:sz w:val="20"/>
                  <w:szCs w:val="20"/>
                </w:rPr>
                <w:t>AG25 (2014)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697406947" w:edGrp="everyone"/>
    <w:p w:rsidR="00AF3758" w:rsidRPr="00592A95" w:rsidRDefault="00D35FE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E14">
            <w:rPr>
              <w:rFonts w:ascii="MS Gothic" w:eastAsia="MS Gothic" w:hAnsi="MS Gothic" w:hint="eastAsia"/>
            </w:rPr>
            <w:t>☒</w:t>
          </w:r>
        </w:sdtContent>
      </w:sdt>
      <w:permEnd w:id="169740694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78442247" w:edGrp="everyone"/>
    <w:p w:rsidR="001F5E9E" w:rsidRPr="001F5E9E" w:rsidRDefault="00D35FE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77844224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35F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076836162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07683616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093397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093397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35FE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9917695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176951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48956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489565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35FE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1001160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0011607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61083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61083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35F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1485308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4853088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35773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0357736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35FE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0408082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080823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19716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197167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35F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7633818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33818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14221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142214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35FE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7850854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508549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82714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827146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35F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6201109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011099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70398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703984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35FE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042590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42590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95913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959137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831E1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Rajesh Sharma, rsharma@astate.edu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p w:rsidR="00B5125F" w:rsidRDefault="00B5125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831E14" w:rsidRDefault="00831E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Replace TECH 4843 Labor Relations with </w:t>
          </w:r>
          <w:r w:rsidRPr="00831E14">
            <w:rPr>
              <w:rFonts w:asciiTheme="majorHAnsi" w:hAnsiTheme="majorHAnsi" w:cs="Arial"/>
              <w:sz w:val="20"/>
              <w:szCs w:val="20"/>
            </w:rPr>
            <w:t>RET 4123, Energy Conservation and Efficiency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emphasis area requirements</w:t>
          </w:r>
        </w:p>
        <w:p w:rsidR="00882D14" w:rsidRDefault="00882D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F798D" w:rsidRDefault="00A9608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Renewable Energy Technology course</w:t>
          </w:r>
          <w:r w:rsidR="008F07B5">
            <w:rPr>
              <w:rFonts w:asciiTheme="majorHAnsi" w:hAnsiTheme="majorHAnsi" w:cs="Arial"/>
              <w:sz w:val="20"/>
              <w:szCs w:val="20"/>
            </w:rPr>
            <w:t>s</w:t>
          </w:r>
          <w:r w:rsidR="00CF798D">
            <w:rPr>
              <w:rFonts w:asciiTheme="majorHAnsi" w:hAnsiTheme="majorHAnsi" w:cs="Arial"/>
              <w:sz w:val="20"/>
              <w:szCs w:val="20"/>
            </w:rPr>
            <w:t xml:space="preserve"> to the </w:t>
          </w:r>
          <w:r w:rsidR="00860520">
            <w:rPr>
              <w:rFonts w:asciiTheme="majorHAnsi" w:hAnsiTheme="majorHAnsi" w:cs="Arial"/>
              <w:sz w:val="20"/>
              <w:szCs w:val="20"/>
            </w:rPr>
            <w:t xml:space="preserve">list of </w:t>
          </w:r>
          <w:r w:rsidR="00CF798D">
            <w:rPr>
              <w:rFonts w:asciiTheme="majorHAnsi" w:hAnsiTheme="majorHAnsi" w:cs="Arial"/>
              <w:sz w:val="20"/>
              <w:szCs w:val="20"/>
            </w:rPr>
            <w:t>Technology electives.</w:t>
          </w:r>
        </w:p>
        <w:p w:rsidR="00CF798D" w:rsidRDefault="00CF798D" w:rsidP="00CF798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CF798D" w:rsidP="00CF798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Reduce nu</w:t>
          </w:r>
          <w:r w:rsidR="00860520">
            <w:rPr>
              <w:rFonts w:asciiTheme="majorHAnsi" w:hAnsiTheme="majorHAnsi" w:cs="Arial"/>
              <w:sz w:val="20"/>
              <w:szCs w:val="20"/>
            </w:rPr>
            <w:t>mber of required TECH electives from 39 to 33.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24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882D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8/24/2015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p w:rsidR="00B5125F" w:rsidRPr="0018269B" w:rsidRDefault="00B5125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A96088" w:rsidRDefault="00A96088" w:rsidP="00A960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TECH 4843 Labor Relations is being deleted as a part of the effort to </w:t>
          </w:r>
          <w:r w:rsidR="008F07B5">
            <w:rPr>
              <w:rFonts w:asciiTheme="majorHAnsi" w:hAnsiTheme="majorHAnsi" w:cs="Arial"/>
              <w:sz w:val="20"/>
              <w:szCs w:val="20"/>
            </w:rPr>
            <w:t xml:space="preserve">reduce the number of TECH courses. This is being replaced by </w:t>
          </w:r>
          <w:r w:rsidR="008F07B5" w:rsidRPr="00831E14">
            <w:rPr>
              <w:rFonts w:asciiTheme="majorHAnsi" w:hAnsiTheme="majorHAnsi" w:cs="Arial"/>
              <w:sz w:val="20"/>
              <w:szCs w:val="20"/>
            </w:rPr>
            <w:t xml:space="preserve">RET </w:t>
          </w:r>
          <w:proofErr w:type="gramStart"/>
          <w:r w:rsidR="008F07B5" w:rsidRPr="00831E14">
            <w:rPr>
              <w:rFonts w:asciiTheme="majorHAnsi" w:hAnsiTheme="majorHAnsi" w:cs="Arial"/>
              <w:sz w:val="20"/>
              <w:szCs w:val="20"/>
            </w:rPr>
            <w:t>4123,</w:t>
          </w:r>
          <w:proofErr w:type="gramEnd"/>
          <w:r w:rsidR="008F07B5" w:rsidRPr="00831E14">
            <w:rPr>
              <w:rFonts w:asciiTheme="majorHAnsi" w:hAnsiTheme="majorHAnsi" w:cs="Arial"/>
              <w:sz w:val="20"/>
              <w:szCs w:val="20"/>
            </w:rPr>
            <w:t xml:space="preserve"> Energy Conservation and Efficiency</w:t>
          </w:r>
          <w:r w:rsidR="008F07B5">
            <w:rPr>
              <w:rFonts w:asciiTheme="majorHAnsi" w:hAnsiTheme="majorHAnsi" w:cs="Arial"/>
              <w:sz w:val="20"/>
              <w:szCs w:val="20"/>
            </w:rPr>
            <w:t xml:space="preserve"> which is an </w:t>
          </w:r>
          <w:r w:rsidR="00A77C02">
            <w:rPr>
              <w:rFonts w:asciiTheme="majorHAnsi" w:hAnsiTheme="majorHAnsi" w:cs="Arial"/>
              <w:sz w:val="20"/>
              <w:szCs w:val="20"/>
            </w:rPr>
            <w:t>existing course in the program.</w:t>
          </w:r>
        </w:p>
        <w:p w:rsidR="008F07B5" w:rsidRDefault="008F07B5" w:rsidP="00A960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F798D" w:rsidRDefault="008F07B5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Adding Renewable Energy Technology courses to the Technology electives will increase the choice of electives for the students. Renewable Energy Technology </w:t>
          </w:r>
          <w:r w:rsidR="00860520">
            <w:rPr>
              <w:rFonts w:asciiTheme="majorHAnsi" w:hAnsiTheme="majorHAnsi" w:cs="Arial"/>
              <w:sz w:val="20"/>
              <w:szCs w:val="20"/>
            </w:rPr>
            <w:t>courses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60520">
            <w:rPr>
              <w:rFonts w:asciiTheme="majorHAnsi" w:hAnsiTheme="majorHAnsi" w:cs="Arial"/>
              <w:sz w:val="20"/>
              <w:szCs w:val="20"/>
            </w:rPr>
            <w:t xml:space="preserve">are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already </w:t>
          </w:r>
          <w:r w:rsidR="00860520">
            <w:rPr>
              <w:rFonts w:asciiTheme="majorHAnsi" w:hAnsiTheme="majorHAnsi" w:cs="Arial"/>
              <w:sz w:val="20"/>
              <w:szCs w:val="20"/>
            </w:rPr>
            <w:t>housed in the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Technology program. </w:t>
          </w:r>
          <w:r w:rsidR="00A96088">
            <w:rPr>
              <w:rFonts w:asciiTheme="majorHAnsi" w:hAnsiTheme="majorHAnsi" w:cs="Arial"/>
              <w:sz w:val="20"/>
              <w:szCs w:val="20"/>
            </w:rPr>
            <w:tab/>
          </w:r>
        </w:p>
        <w:p w:rsidR="00CF798D" w:rsidRDefault="00CF798D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F798D" w:rsidRDefault="00722585" w:rsidP="00CF798D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TECH elective</w:t>
          </w:r>
          <w:r w:rsidR="00CF798D">
            <w:rPr>
              <w:rFonts w:asciiTheme="majorHAnsi" w:hAnsiTheme="majorHAnsi" w:cs="Arial"/>
              <w:sz w:val="20"/>
              <w:szCs w:val="20"/>
            </w:rPr>
            <w:t xml:space="preserve"> requirement</w:t>
          </w:r>
          <w:r>
            <w:rPr>
              <w:rFonts w:asciiTheme="majorHAnsi" w:hAnsiTheme="majorHAnsi" w:cs="Arial"/>
              <w:sz w:val="20"/>
              <w:szCs w:val="20"/>
            </w:rPr>
            <w:t>s are</w:t>
          </w:r>
          <w:r w:rsidR="00CF798D">
            <w:rPr>
              <w:rFonts w:asciiTheme="majorHAnsi" w:hAnsiTheme="majorHAnsi" w:cs="Arial"/>
              <w:sz w:val="20"/>
              <w:szCs w:val="20"/>
            </w:rPr>
            <w:t xml:space="preserve"> being reduced </w:t>
          </w:r>
          <w:r w:rsidR="00860520">
            <w:rPr>
              <w:rFonts w:asciiTheme="majorHAnsi" w:hAnsiTheme="majorHAnsi" w:cs="Arial"/>
              <w:sz w:val="20"/>
              <w:szCs w:val="20"/>
            </w:rPr>
            <w:t xml:space="preserve">to align faculty resources with </w:t>
          </w:r>
          <w:r w:rsidR="00CF798D">
            <w:rPr>
              <w:rFonts w:asciiTheme="majorHAnsi" w:hAnsiTheme="majorHAnsi" w:cs="Arial"/>
              <w:sz w:val="20"/>
              <w:szCs w:val="20"/>
            </w:rPr>
            <w:t xml:space="preserve">TECH </w:t>
          </w:r>
          <w:r w:rsidR="00860520">
            <w:rPr>
              <w:rFonts w:asciiTheme="majorHAnsi" w:hAnsiTheme="majorHAnsi" w:cs="Arial"/>
              <w:sz w:val="20"/>
              <w:szCs w:val="20"/>
            </w:rPr>
            <w:t>course offerings</w:t>
          </w:r>
          <w:r w:rsidR="00CF798D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39532B" w:rsidRDefault="00D35FE2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F07B5" w:rsidRPr="008F07B5" w:rsidRDefault="008F07B5" w:rsidP="008F07B5">
      <w:pPr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750AF6" w:rsidRPr="00750AF6" w:rsidRDefault="00750AF6" w:rsidP="00CF798D">
      <w:pPr>
        <w:spacing w:after="0" w:line="240" w:lineRule="auto"/>
        <w:ind w:left="720"/>
        <w:rPr>
          <w:rFonts w:asciiTheme="majorHAnsi" w:hAnsiTheme="majorHAnsi"/>
          <w:sz w:val="18"/>
          <w:szCs w:val="18"/>
        </w:rPr>
      </w:pPr>
    </w:p>
    <w:p w:rsidR="00750AF6" w:rsidRDefault="00750AF6" w:rsidP="00B5125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F798D" w:rsidRDefault="00B5125F" w:rsidP="00B5125F">
          <w:pPr>
            <w:autoSpaceDE w:val="0"/>
            <w:autoSpaceDN w:val="0"/>
            <w:adjustRightInd w:val="0"/>
            <w:spacing w:after="0" w:line="322" w:lineRule="exact"/>
            <w:ind w:right="2167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                                    </w:t>
          </w:r>
          <w:r w:rsidR="00CF798D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="00CF798D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="00CF798D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="00CF798D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="00CF798D">
            <w:rPr>
              <w:rFonts w:ascii="Arial" w:hAnsi="Arial" w:cs="Arial"/>
              <w:b/>
              <w:bCs/>
              <w:color w:val="231F20"/>
              <w:spacing w:val="-42"/>
              <w:sz w:val="32"/>
              <w:szCs w:val="32"/>
            </w:rPr>
            <w:t xml:space="preserve"> </w:t>
          </w:r>
          <w:r w:rsidR="00CF798D">
            <w:rPr>
              <w:rFonts w:ascii="Arial" w:hAnsi="Arial" w:cs="Arial"/>
              <w:b/>
              <w:bCs/>
              <w:color w:val="231F20"/>
              <w:spacing w:val="-15"/>
              <w:w w:val="64"/>
              <w:sz w:val="32"/>
              <w:szCs w:val="32"/>
            </w:rPr>
            <w:t>T</w:t>
          </w:r>
          <w:r w:rsidR="00CF798D">
            <w:rPr>
              <w:rFonts w:ascii="Arial" w:hAnsi="Arial" w:cs="Arial"/>
              <w:b/>
              <w:bCs/>
              <w:color w:val="231F20"/>
              <w:w w:val="71"/>
              <w:sz w:val="32"/>
              <w:szCs w:val="32"/>
            </w:rPr>
            <w:t>echnology</w:t>
          </w:r>
        </w:p>
        <w:p w:rsidR="00CF798D" w:rsidRDefault="00CF798D" w:rsidP="00B5125F">
          <w:pPr>
            <w:autoSpaceDE w:val="0"/>
            <w:autoSpaceDN w:val="0"/>
            <w:adjustRightInd w:val="0"/>
            <w:spacing w:before="1" w:after="0" w:line="100" w:lineRule="exact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  <w:p w:rsidR="00CF798D" w:rsidRDefault="00CF798D" w:rsidP="00B5125F">
          <w:pPr>
            <w:autoSpaceDE w:val="0"/>
            <w:autoSpaceDN w:val="0"/>
            <w:adjustRightInd w:val="0"/>
            <w:spacing w:before="12" w:after="0" w:line="240" w:lineRule="auto"/>
            <w:ind w:left="2537" w:right="25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CF798D" w:rsidRDefault="00CF798D" w:rsidP="00B5125F">
          <w:pPr>
            <w:autoSpaceDE w:val="0"/>
            <w:autoSpaceDN w:val="0"/>
            <w:adjustRightInd w:val="0"/>
            <w:spacing w:before="8" w:after="0" w:line="240" w:lineRule="auto"/>
            <w:ind w:left="2136" w:right="2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echnical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Studies</w:t>
          </w:r>
        </w:p>
        <w:p w:rsidR="00CF798D" w:rsidRDefault="00CF798D" w:rsidP="00B5125F">
          <w:pPr>
            <w:autoSpaceDE w:val="0"/>
            <w:autoSpaceDN w:val="0"/>
            <w:adjustRightInd w:val="0"/>
            <w:spacing w:before="8" w:after="0" w:line="240" w:lineRule="auto"/>
            <w:ind w:left="582" w:right="5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9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CF798D" w:rsidRDefault="00CF798D" w:rsidP="00CF798D">
          <w:pPr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jc w:val="center"/>
            <w:tblInd w:w="11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93"/>
            <w:gridCol w:w="1313"/>
          </w:tblGrid>
          <w:tr w:rsidR="00CF798D" w:rsidTr="00B5125F">
            <w:trPr>
              <w:trHeight w:hRule="exact" w:val="276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F798D" w:rsidTr="00B5125F">
            <w:trPr>
              <w:trHeight w:hRule="exact" w:val="276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76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CF798D" w:rsidTr="00B5125F">
            <w:trPr>
              <w:trHeight w:hRule="exact" w:val="823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CF798D" w:rsidRDefault="00CF798D">
                <w:pPr>
                  <w:autoSpaceDE w:val="0"/>
                  <w:autoSpaceDN w:val="0"/>
                  <w:adjustRightInd w:val="0"/>
                  <w:spacing w:before="49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CF798D" w:rsidRDefault="00CF798D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CF798D" w:rsidRDefault="00CF798D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CF798D" w:rsidTr="00B5125F">
            <w:trPr>
              <w:trHeight w:hRule="exact" w:val="450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  <w:p w:rsidR="00CF798D" w:rsidRDefault="00CF798D">
                <w:pPr>
                  <w:autoSpaceDE w:val="0"/>
                  <w:autoSpaceDN w:val="0"/>
                  <w:adjustRightInd w:val="0"/>
                  <w:spacing w:before="26" w:after="0" w:line="240" w:lineRule="auto"/>
                  <w:ind w:left="16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Grade of “C” or better required for all Major Requirements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3013 Management Information Systems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ENG 3043,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echnical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535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3153, Organizational Management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CF798D" w:rsidRDefault="00CF798D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Sociology Elective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CF798D" w:rsidRDefault="00CF798D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Psychology Elective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Fund.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Applications of Renewable Energy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TECH 3773, Statistics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TECH 3863, Industrial Safety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TECH 4813, Operations Systems Research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TECH 4823, Quality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Assurance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TECH 4853, Lean 6 Sigma for Manufacturing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TECH 4883,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ork Center Management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30</w:t>
                </w:r>
              </w:p>
            </w:tc>
          </w:tr>
          <w:tr w:rsidR="00CF798D" w:rsidTr="00B5125F">
            <w:trPr>
              <w:trHeight w:hRule="exact" w:val="450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echnical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Studies):</w:t>
                </w:r>
              </w:p>
              <w:p w:rsidR="00CF798D" w:rsidRDefault="00CF798D">
                <w:pPr>
                  <w:autoSpaceDE w:val="0"/>
                  <w:autoSpaceDN w:val="0"/>
                  <w:adjustRightInd w:val="0"/>
                  <w:spacing w:before="26" w:after="0" w:line="240" w:lineRule="auto"/>
                  <w:ind w:left="16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Grade of “C” or better required for all Emphasis</w:t>
                </w:r>
                <w:r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Area Requirements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TECH 2863, Principles of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echnology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TECH 3843, Manufacturing Materials and Processes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P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b/>
                    <w:strike/>
                    <w:color w:val="FF0000"/>
                    <w:sz w:val="18"/>
                    <w:szCs w:val="18"/>
                  </w:rPr>
                </w:pPr>
                <w:r w:rsidRPr="00CF798D">
                  <w:rPr>
                    <w:rFonts w:ascii="Arial" w:hAnsi="Arial" w:cs="Arial"/>
                    <w:b/>
                    <w:strike/>
                    <w:color w:val="FF0000"/>
                    <w:sz w:val="18"/>
                    <w:szCs w:val="18"/>
                  </w:rPr>
                  <w:t>TECH 4843, Labor Relations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P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b/>
                    <w:strike/>
                    <w:color w:val="FF0000"/>
                    <w:sz w:val="18"/>
                    <w:szCs w:val="18"/>
                  </w:rPr>
                </w:pPr>
                <w:r w:rsidRPr="00CF798D">
                  <w:rPr>
                    <w:rFonts w:ascii="Arial" w:hAnsi="Arial" w:cs="Arial"/>
                    <w:b/>
                    <w:strike/>
                    <w:color w:val="FF0000"/>
                    <w:sz w:val="18"/>
                    <w:szCs w:val="18"/>
                  </w:rPr>
                  <w:t>3</w:t>
                </w:r>
              </w:p>
            </w:tc>
          </w:tr>
          <w:tr w:rsidR="00CF798D" w:rsidTr="00B5125F">
            <w:trPr>
              <w:trHeight w:hRule="exact" w:val="335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Pr="00E32030" w:rsidRDefault="00CF798D" w:rsidP="00F34A7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b/>
                    <w:color w:val="00B050"/>
                    <w:sz w:val="18"/>
                    <w:szCs w:val="18"/>
                  </w:rPr>
                </w:pPr>
                <w:r w:rsidRPr="00E32030">
                  <w:rPr>
                    <w:rFonts w:ascii="Arial" w:hAnsi="Arial" w:cs="Arial"/>
                    <w:b/>
                    <w:color w:val="00B050"/>
                    <w:sz w:val="18"/>
                    <w:szCs w:val="18"/>
                  </w:rPr>
                  <w:t>RET 4123, Energy Conservation and Efficiency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Pr="00E32030" w:rsidRDefault="00CF798D" w:rsidP="00F34A7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44" w:right="224"/>
                  <w:jc w:val="center"/>
                  <w:rPr>
                    <w:rFonts w:ascii="Arial" w:hAnsi="Arial" w:cs="Arial"/>
                    <w:b/>
                    <w:color w:val="00B050"/>
                    <w:sz w:val="18"/>
                    <w:szCs w:val="18"/>
                  </w:rPr>
                </w:pPr>
                <w:r w:rsidRPr="00E32030">
                  <w:rPr>
                    <w:rFonts w:ascii="Arial" w:hAnsi="Arial" w:cs="Arial"/>
                    <w:b/>
                    <w:color w:val="00B050"/>
                    <w:sz w:val="18"/>
                    <w:szCs w:val="18"/>
                  </w:rPr>
                  <w:t>3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echnical Electives (ENGR, M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TH, PHYS, CHEM, RE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, CIT)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CF798D" w:rsidTr="00B5125F">
            <w:trPr>
              <w:trHeight w:hRule="exact" w:val="389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F07B5"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 w:rsidRPr="008F07B5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echnology</w:t>
                </w:r>
                <w:r w:rsidRPr="00882D14">
                  <w:rPr>
                    <w:rFonts w:ascii="Arial" w:hAnsi="Arial" w:cs="Arial"/>
                    <w:b/>
                    <w:color w:val="00B050"/>
                    <w:sz w:val="18"/>
                    <w:szCs w:val="18"/>
                  </w:rPr>
                  <w:t>(TECH) /Renewable Energy Technology (RET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)</w:t>
                </w:r>
                <w:r w:rsidRPr="008F07B5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8F07B5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P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b/>
                    <w:strike/>
                    <w:sz w:val="18"/>
                    <w:szCs w:val="18"/>
                  </w:rPr>
                </w:pPr>
                <w:r w:rsidRPr="00CF798D">
                  <w:rPr>
                    <w:rFonts w:ascii="Arial" w:hAnsi="Arial" w:cs="Arial"/>
                    <w:b/>
                    <w:strike/>
                    <w:color w:val="FF0000"/>
                    <w:sz w:val="18"/>
                    <w:szCs w:val="18"/>
                  </w:rPr>
                  <w:t>18</w:t>
                </w:r>
                <w:r>
                  <w:rPr>
                    <w:rFonts w:ascii="Arial" w:hAnsi="Arial" w:cs="Arial"/>
                    <w:b/>
                    <w:strike/>
                    <w:color w:val="FF0000"/>
                    <w:sz w:val="18"/>
                    <w:szCs w:val="18"/>
                  </w:rPr>
                  <w:t xml:space="preserve"> </w:t>
                </w:r>
                <w:r w:rsidRPr="00CF798D">
                  <w:rPr>
                    <w:rFonts w:ascii="Arial" w:hAnsi="Arial" w:cs="Arial"/>
                    <w:b/>
                    <w:color w:val="00B050"/>
                    <w:sz w:val="18"/>
                    <w:szCs w:val="18"/>
                  </w:rPr>
                  <w:t xml:space="preserve"> 12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Pr="00DE7904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trike/>
                    <w:sz w:val="18"/>
                    <w:szCs w:val="18"/>
                  </w:rPr>
                </w:pPr>
                <w:r w:rsidRPr="00DE7904">
                  <w:rPr>
                    <w:rFonts w:ascii="Arial" w:hAnsi="Arial" w:cs="Arial"/>
                    <w:b/>
                    <w:bCs/>
                    <w:strike/>
                    <w:color w:val="FF0000"/>
                    <w:sz w:val="18"/>
                    <w:szCs w:val="18"/>
                  </w:rPr>
                  <w:t>39</w:t>
                </w:r>
                <w:r w:rsidR="00DE7904" w:rsidRPr="00DE7904">
                  <w:rPr>
                    <w:rFonts w:ascii="Arial" w:hAnsi="Arial" w:cs="Arial"/>
                    <w:b/>
                    <w:bCs/>
                    <w:color w:val="00B050"/>
                    <w:sz w:val="18"/>
                    <w:szCs w:val="18"/>
                  </w:rPr>
                  <w:t xml:space="preserve">  33</w:t>
                </w:r>
              </w:p>
            </w:tc>
          </w:tr>
          <w:tr w:rsidR="00CF798D" w:rsidTr="00B5125F">
            <w:trPr>
              <w:trHeight w:hRule="exact" w:val="276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114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CF798D" w:rsidTr="00B5125F">
            <w:trPr>
              <w:trHeight w:hRule="exact" w:val="247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14DF4">
                  <w:rPr>
                    <w:rFonts w:ascii="Arial" w:hAnsi="Arial" w:cs="Arial"/>
                    <w:b/>
                    <w:bCs/>
                    <w:strike/>
                    <w:color w:val="FF0000"/>
                    <w:sz w:val="18"/>
                    <w:szCs w:val="18"/>
                  </w:rPr>
                  <w:t>13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 </w:t>
                </w:r>
                <w:r w:rsidRPr="00C14DF4">
                  <w:rPr>
                    <w:rFonts w:ascii="Arial" w:hAnsi="Arial" w:cs="Arial"/>
                    <w:b/>
                    <w:bCs/>
                    <w:color w:val="00B050"/>
                    <w:sz w:val="18"/>
                    <w:szCs w:val="18"/>
                  </w:rPr>
                  <w:t>19</w:t>
                </w:r>
              </w:p>
            </w:tc>
          </w:tr>
          <w:tr w:rsidR="00CF798D" w:rsidTr="00B5125F">
            <w:trPr>
              <w:trHeight w:hRule="exact" w:val="276"/>
              <w:jc w:val="center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131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CF798D" w:rsidRDefault="00CF798D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2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4E5007" w:rsidRDefault="00D35FE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B5125F" w:rsidRDefault="00B5125F" w:rsidP="00B5125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221E1F"/>
          <w:sz w:val="18"/>
          <w:szCs w:val="18"/>
        </w:rPr>
      </w:pPr>
    </w:p>
    <w:p w:rsidR="00B5125F" w:rsidRDefault="00B5125F" w:rsidP="00B5125F">
      <w:pPr>
        <w:tabs>
          <w:tab w:val="left" w:pos="360"/>
          <w:tab w:val="left" w:pos="720"/>
        </w:tabs>
        <w:spacing w:after="0" w:line="240" w:lineRule="auto"/>
        <w:jc w:val="center"/>
        <w:rPr>
          <w:color w:val="221E1F"/>
          <w:sz w:val="16"/>
          <w:szCs w:val="16"/>
        </w:rPr>
      </w:pPr>
      <w:r w:rsidRPr="00B5125F">
        <w:rPr>
          <w:rFonts w:ascii="Times New Roman" w:hAnsi="Times New Roman" w:cs="Times New Roman"/>
          <w:i/>
          <w:iCs/>
          <w:color w:val="221E1F"/>
          <w:sz w:val="18"/>
          <w:szCs w:val="18"/>
        </w:rPr>
        <w:t>The bulletin can be accessed at http://www.astate.edu/a/registrar/students/</w:t>
      </w:r>
    </w:p>
    <w:p w:rsidR="00B5125F" w:rsidRDefault="00B5125F" w:rsidP="00B5125F">
      <w:pPr>
        <w:tabs>
          <w:tab w:val="left" w:pos="360"/>
          <w:tab w:val="left" w:pos="720"/>
        </w:tabs>
        <w:spacing w:after="0" w:line="240" w:lineRule="auto"/>
        <w:rPr>
          <w:color w:val="221E1F"/>
          <w:sz w:val="16"/>
          <w:szCs w:val="16"/>
        </w:rPr>
      </w:pPr>
    </w:p>
    <w:p w:rsidR="00750AF6" w:rsidRPr="00750AF6" w:rsidRDefault="00B5125F" w:rsidP="00B5125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>
        <w:rPr>
          <w:color w:val="221E1F"/>
          <w:sz w:val="16"/>
          <w:szCs w:val="16"/>
        </w:rPr>
        <w:t>125</w:t>
      </w: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B1" w:rsidRDefault="001F19B1" w:rsidP="00AF3758">
      <w:pPr>
        <w:spacing w:after="0" w:line="240" w:lineRule="auto"/>
      </w:pPr>
      <w:r>
        <w:separator/>
      </w:r>
    </w:p>
  </w:endnote>
  <w:endnote w:type="continuationSeparator" w:id="0">
    <w:p w:rsidR="001F19B1" w:rsidRDefault="001F19B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B1" w:rsidRDefault="001F19B1" w:rsidP="00AF3758">
      <w:pPr>
        <w:spacing w:after="0" w:line="240" w:lineRule="auto"/>
      </w:pPr>
      <w:r>
        <w:separator/>
      </w:r>
    </w:p>
  </w:footnote>
  <w:footnote w:type="continuationSeparator" w:id="0">
    <w:p w:rsidR="001F19B1" w:rsidRDefault="001F19B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19B1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675D2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61CFA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22585"/>
    <w:rsid w:val="0073025F"/>
    <w:rsid w:val="0073125A"/>
    <w:rsid w:val="00750AF6"/>
    <w:rsid w:val="00752A74"/>
    <w:rsid w:val="007A06B9"/>
    <w:rsid w:val="0083170D"/>
    <w:rsid w:val="00831E14"/>
    <w:rsid w:val="00860520"/>
    <w:rsid w:val="00882D14"/>
    <w:rsid w:val="008A795D"/>
    <w:rsid w:val="008C703B"/>
    <w:rsid w:val="008E6C1C"/>
    <w:rsid w:val="008F07B5"/>
    <w:rsid w:val="00995206"/>
    <w:rsid w:val="009A529F"/>
    <w:rsid w:val="009E1AA5"/>
    <w:rsid w:val="00A01035"/>
    <w:rsid w:val="00A0329C"/>
    <w:rsid w:val="00A16BB1"/>
    <w:rsid w:val="00A34100"/>
    <w:rsid w:val="00A5089E"/>
    <w:rsid w:val="00A553D1"/>
    <w:rsid w:val="00A56D36"/>
    <w:rsid w:val="00A77C02"/>
    <w:rsid w:val="00A96088"/>
    <w:rsid w:val="00AB5523"/>
    <w:rsid w:val="00AF20FF"/>
    <w:rsid w:val="00AF3758"/>
    <w:rsid w:val="00AF3C6A"/>
    <w:rsid w:val="00B1628A"/>
    <w:rsid w:val="00B35368"/>
    <w:rsid w:val="00B5125F"/>
    <w:rsid w:val="00BD2A0D"/>
    <w:rsid w:val="00BE069E"/>
    <w:rsid w:val="00C12816"/>
    <w:rsid w:val="00C132F9"/>
    <w:rsid w:val="00C23CC7"/>
    <w:rsid w:val="00C334FF"/>
    <w:rsid w:val="00C570C9"/>
    <w:rsid w:val="00C723B8"/>
    <w:rsid w:val="00CA6230"/>
    <w:rsid w:val="00CF798D"/>
    <w:rsid w:val="00D0686A"/>
    <w:rsid w:val="00D51205"/>
    <w:rsid w:val="00D57716"/>
    <w:rsid w:val="00D654AF"/>
    <w:rsid w:val="00D67AC4"/>
    <w:rsid w:val="00D72E20"/>
    <w:rsid w:val="00D76DEE"/>
    <w:rsid w:val="00D853B6"/>
    <w:rsid w:val="00D979DD"/>
    <w:rsid w:val="00DA3F9B"/>
    <w:rsid w:val="00DB3983"/>
    <w:rsid w:val="00DE7904"/>
    <w:rsid w:val="00E45868"/>
    <w:rsid w:val="00E97C6E"/>
    <w:rsid w:val="00EB4FF5"/>
    <w:rsid w:val="00EC6970"/>
    <w:rsid w:val="00EE55A2"/>
    <w:rsid w:val="00EF2A44"/>
    <w:rsid w:val="00F300EB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E6778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54547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A185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2015-04-01T15:35:00Z</dcterms:created>
  <dcterms:modified xsi:type="dcterms:W3CDTF">2015-04-01T15:35:00Z</dcterms:modified>
</cp:coreProperties>
</file>